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7D2" w:rsidRDefault="00DB67D2" w:rsidP="00DB67D2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9E8CEA" wp14:editId="5B90B77C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7D2" w:rsidRPr="001B0DB6" w:rsidRDefault="00DB67D2" w:rsidP="00DB67D2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DB67D2" w:rsidRPr="001B0DB6" w:rsidRDefault="00DB67D2" w:rsidP="00DB67D2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DB67D2" w:rsidRPr="00557B07" w:rsidRDefault="00DB67D2" w:rsidP="00DB67D2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DB67D2" w:rsidRPr="00D55735" w:rsidRDefault="00DB67D2" w:rsidP="00DB67D2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B67D2" w:rsidRPr="001B0DB6" w:rsidRDefault="00DB67D2" w:rsidP="00DB67D2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DB67D2" w:rsidRPr="001B0DB6" w:rsidRDefault="00DB67D2" w:rsidP="00DB67D2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DB67D2" w:rsidRPr="001B0DB6" w:rsidRDefault="00DB67D2" w:rsidP="00DB67D2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DB67D2" w:rsidRPr="009E6C41" w:rsidRDefault="00DB67D2" w:rsidP="00DB67D2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DB67D2" w:rsidRDefault="00DB67D2" w:rsidP="00DB67D2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DB67D2" w:rsidRPr="00F322B5" w:rsidRDefault="00DB67D2" w:rsidP="00DB67D2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9E8CEA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DB67D2" w:rsidRPr="001B0DB6" w:rsidRDefault="00DB67D2" w:rsidP="00DB67D2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DB67D2" w:rsidRPr="001B0DB6" w:rsidRDefault="00DB67D2" w:rsidP="00DB67D2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DB67D2" w:rsidRPr="00557B07" w:rsidRDefault="00DB67D2" w:rsidP="00DB67D2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DB67D2" w:rsidRPr="00D55735" w:rsidRDefault="00DB67D2" w:rsidP="00DB67D2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DB67D2" w:rsidRPr="001B0DB6" w:rsidRDefault="00DB67D2" w:rsidP="00DB67D2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DB67D2" w:rsidRPr="001B0DB6" w:rsidRDefault="00DB67D2" w:rsidP="00DB67D2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DB67D2" w:rsidRPr="001B0DB6" w:rsidRDefault="00DB67D2" w:rsidP="00DB67D2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DB67D2" w:rsidRPr="009E6C41" w:rsidRDefault="00DB67D2" w:rsidP="00DB67D2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DB67D2" w:rsidRDefault="00DB67D2" w:rsidP="00DB67D2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DB67D2" w:rsidRPr="00F322B5" w:rsidRDefault="00DB67D2" w:rsidP="00DB67D2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DB67D2" w:rsidRDefault="00DB67D2" w:rsidP="00DB67D2"/>
    <w:p w:rsidR="00DB67D2" w:rsidRDefault="00DB67D2" w:rsidP="00DB67D2"/>
    <w:p w:rsidR="00DB67D2" w:rsidRDefault="00DB67D2" w:rsidP="00DB67D2"/>
    <w:p w:rsidR="00DB67D2" w:rsidRDefault="00DB67D2" w:rsidP="00DB67D2"/>
    <w:p w:rsidR="00DB67D2" w:rsidRPr="004045E9" w:rsidRDefault="00DB67D2" w:rsidP="00DB67D2">
      <w:pPr>
        <w:rPr>
          <w:b/>
          <w:bCs/>
          <w:sz w:val="32"/>
          <w:szCs w:val="32"/>
        </w:rPr>
      </w:pPr>
    </w:p>
    <w:p w:rsidR="00DB67D2" w:rsidRDefault="00DB67D2" w:rsidP="00DB67D2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DB67D2" w:rsidRPr="00D55735" w:rsidRDefault="00DB67D2" w:rsidP="00DB67D2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DB67D2" w:rsidRPr="00D55735" w:rsidRDefault="00DB67D2" w:rsidP="00DB67D2">
      <w:pPr>
        <w:ind w:right="707"/>
        <w:rPr>
          <w:b/>
          <w:bCs/>
          <w:sz w:val="14"/>
          <w:szCs w:val="14"/>
          <w:lang w:val="tt-RU"/>
        </w:rPr>
      </w:pPr>
    </w:p>
    <w:p w:rsidR="00DB67D2" w:rsidRPr="00D55735" w:rsidRDefault="00DB67D2" w:rsidP="00DB67D2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DB67D2" w:rsidRPr="00D55735" w:rsidRDefault="00DB67D2" w:rsidP="00DB67D2">
      <w:pPr>
        <w:rPr>
          <w:sz w:val="4"/>
          <w:lang w:val="tt-RU"/>
        </w:rPr>
      </w:pPr>
    </w:p>
    <w:p w:rsidR="00DB67D2" w:rsidRPr="00E465BA" w:rsidRDefault="00DB67D2" w:rsidP="00DB67D2">
      <w:pPr>
        <w:rPr>
          <w:sz w:val="16"/>
        </w:rPr>
      </w:pPr>
    </w:p>
    <w:p w:rsidR="00DB67D2" w:rsidRDefault="00DB67D2" w:rsidP="00DB67D2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DB67D2" w:rsidRDefault="00DB67D2" w:rsidP="00DB67D2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DB67D2" w:rsidRDefault="00DB67D2" w:rsidP="00DB67D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DB67D2" w:rsidRDefault="00DB67D2" w:rsidP="00DB67D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DB67D2" w:rsidRDefault="00DB67D2" w:rsidP="00DB67D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</w:t>
      </w:r>
      <w:r>
        <w:rPr>
          <w:rFonts w:eastAsia="Calibri"/>
          <w:color w:val="000000"/>
          <w:sz w:val="24"/>
          <w:szCs w:val="24"/>
        </w:rPr>
        <w:t>платформе «Цифровой образовательный контент»</w:t>
      </w:r>
    </w:p>
    <w:p w:rsidR="00DB67D2" w:rsidRDefault="00DB67D2" w:rsidP="00DB67D2">
      <w:pPr>
        <w:rPr>
          <w:rFonts w:eastAsia="Calibri"/>
          <w:color w:val="000000"/>
          <w:sz w:val="24"/>
          <w:szCs w:val="24"/>
        </w:rPr>
      </w:pPr>
    </w:p>
    <w:p w:rsidR="00DB67D2" w:rsidRDefault="00DB67D2" w:rsidP="00DB67D2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DB67D2" w:rsidRDefault="00DB67D2" w:rsidP="00DB67D2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DB67D2" w:rsidRDefault="00DB67D2" w:rsidP="00DB67D2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DB67D2" w:rsidRPr="00D141F1" w:rsidRDefault="00DB67D2" w:rsidP="00DB67D2">
      <w:pPr>
        <w:jc w:val="center"/>
        <w:rPr>
          <w:b/>
          <w:sz w:val="28"/>
          <w:szCs w:val="24"/>
        </w:rPr>
      </w:pPr>
    </w:p>
    <w:p w:rsidR="00DB67D2" w:rsidRPr="007146BC" w:rsidRDefault="00DB67D2" w:rsidP="00DB67D2">
      <w:pPr>
        <w:ind w:firstLine="709"/>
        <w:jc w:val="both"/>
        <w:rPr>
          <w:sz w:val="28"/>
          <w:szCs w:val="28"/>
        </w:rPr>
      </w:pPr>
      <w:r w:rsidRPr="00EF3F1A">
        <w:rPr>
          <w:sz w:val="28"/>
          <w:szCs w:val="28"/>
        </w:rPr>
        <w:t>Министерство образования и нау</w:t>
      </w:r>
      <w:r>
        <w:rPr>
          <w:sz w:val="28"/>
          <w:szCs w:val="28"/>
        </w:rPr>
        <w:t xml:space="preserve">ки Республики Татарстан направляет письмо </w:t>
      </w:r>
      <w:r>
        <w:rPr>
          <w:sz w:val="28"/>
          <w:szCs w:val="28"/>
        </w:rPr>
        <w:t>ООО «Мобильное Электронное Образование» от 25.01.2022 № 643</w:t>
      </w:r>
      <w:r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платформе «Цифровой образовательный контент</w:t>
      </w:r>
      <w:r>
        <w:rPr>
          <w:sz w:val="28"/>
          <w:szCs w:val="28"/>
        </w:rPr>
        <w:t>» и п</w:t>
      </w:r>
      <w:r w:rsidRPr="00EF3F1A">
        <w:rPr>
          <w:sz w:val="28"/>
          <w:szCs w:val="28"/>
          <w:lang w:val="tt-RU"/>
        </w:rPr>
        <w:t>рос</w:t>
      </w:r>
      <w:r>
        <w:rPr>
          <w:sz w:val="28"/>
          <w:szCs w:val="28"/>
          <w:lang w:val="tt-RU"/>
        </w:rPr>
        <w:t>ит вас</w:t>
      </w:r>
      <w:r w:rsidRPr="00EF3F1A">
        <w:rPr>
          <w:sz w:val="28"/>
          <w:szCs w:val="28"/>
          <w:lang w:val="tt-RU"/>
        </w:rPr>
        <w:t xml:space="preserve"> довести информацию до общеобразовательных организаций.</w:t>
      </w:r>
    </w:p>
    <w:p w:rsidR="00DB67D2" w:rsidRPr="00EF3F1A" w:rsidRDefault="00DB67D2" w:rsidP="00DB67D2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</w:t>
      </w:r>
      <w:r>
        <w:rPr>
          <w:sz w:val="28"/>
          <w:szCs w:val="28"/>
          <w:lang w:val="tt-RU"/>
        </w:rPr>
        <w:t>2</w:t>
      </w:r>
      <w:bookmarkStart w:id="0" w:name="_GoBack"/>
      <w:bookmarkEnd w:id="0"/>
      <w:r>
        <w:rPr>
          <w:sz w:val="28"/>
          <w:szCs w:val="28"/>
          <w:lang w:val="tt-RU"/>
        </w:rPr>
        <w:t xml:space="preserve"> л. в 1 экз.</w:t>
      </w:r>
    </w:p>
    <w:p w:rsidR="00DB67D2" w:rsidRDefault="00DB67D2" w:rsidP="00DB67D2">
      <w:pPr>
        <w:shd w:val="clear" w:color="auto" w:fill="FFFFFF"/>
        <w:rPr>
          <w:sz w:val="28"/>
          <w:szCs w:val="28"/>
        </w:rPr>
      </w:pPr>
    </w:p>
    <w:p w:rsidR="00DB67D2" w:rsidRPr="00402D45" w:rsidRDefault="00DB67D2" w:rsidP="00DB67D2">
      <w:pPr>
        <w:shd w:val="clear" w:color="auto" w:fill="FFFFFF"/>
        <w:rPr>
          <w:sz w:val="28"/>
          <w:szCs w:val="28"/>
        </w:rPr>
      </w:pPr>
    </w:p>
    <w:p w:rsidR="00DB67D2" w:rsidRDefault="00DB67D2" w:rsidP="00DB67D2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DB67D2" w:rsidRDefault="00DB67D2" w:rsidP="00DB67D2">
      <w:pPr>
        <w:rPr>
          <w:sz w:val="24"/>
          <w:szCs w:val="24"/>
        </w:rPr>
      </w:pPr>
    </w:p>
    <w:p w:rsidR="00DB67D2" w:rsidRDefault="00DB67D2" w:rsidP="00DB67D2">
      <w:pPr>
        <w:rPr>
          <w:sz w:val="24"/>
          <w:szCs w:val="24"/>
        </w:rPr>
      </w:pPr>
    </w:p>
    <w:p w:rsidR="00DB67D2" w:rsidRDefault="00DB67D2" w:rsidP="00DB67D2">
      <w:pPr>
        <w:rPr>
          <w:sz w:val="24"/>
          <w:szCs w:val="24"/>
        </w:rPr>
      </w:pPr>
    </w:p>
    <w:p w:rsidR="00DB67D2" w:rsidRDefault="00DB67D2" w:rsidP="00DB67D2">
      <w:pPr>
        <w:rPr>
          <w:sz w:val="24"/>
          <w:szCs w:val="24"/>
        </w:rPr>
      </w:pPr>
    </w:p>
    <w:p w:rsidR="00DB67D2" w:rsidRDefault="00DB67D2" w:rsidP="00DB67D2">
      <w:pPr>
        <w:rPr>
          <w:sz w:val="24"/>
          <w:szCs w:val="24"/>
        </w:rPr>
      </w:pPr>
    </w:p>
    <w:p w:rsidR="00DB67D2" w:rsidRDefault="00DB67D2" w:rsidP="00DB67D2">
      <w:pPr>
        <w:rPr>
          <w:sz w:val="24"/>
          <w:szCs w:val="24"/>
        </w:rPr>
      </w:pPr>
    </w:p>
    <w:p w:rsidR="00DB67D2" w:rsidRDefault="00DB67D2" w:rsidP="00DB67D2">
      <w:pPr>
        <w:rPr>
          <w:sz w:val="24"/>
          <w:szCs w:val="24"/>
        </w:rPr>
      </w:pPr>
    </w:p>
    <w:p w:rsidR="00DB67D2" w:rsidRDefault="00DB67D2" w:rsidP="00DB67D2">
      <w:pPr>
        <w:rPr>
          <w:sz w:val="24"/>
          <w:szCs w:val="24"/>
        </w:rPr>
      </w:pPr>
    </w:p>
    <w:p w:rsidR="00DB67D2" w:rsidRDefault="00DB67D2" w:rsidP="00DB67D2">
      <w:pPr>
        <w:rPr>
          <w:sz w:val="24"/>
          <w:szCs w:val="24"/>
        </w:rPr>
      </w:pPr>
    </w:p>
    <w:p w:rsidR="00DB67D2" w:rsidRDefault="00DB67D2" w:rsidP="00DB67D2">
      <w:pPr>
        <w:rPr>
          <w:sz w:val="24"/>
          <w:szCs w:val="24"/>
        </w:rPr>
      </w:pPr>
    </w:p>
    <w:p w:rsidR="00DB67D2" w:rsidRDefault="00DB67D2" w:rsidP="00DB67D2">
      <w:pPr>
        <w:rPr>
          <w:sz w:val="24"/>
          <w:szCs w:val="24"/>
        </w:rPr>
      </w:pPr>
    </w:p>
    <w:p w:rsidR="00DB67D2" w:rsidRDefault="00DB67D2" w:rsidP="00DB67D2">
      <w:pPr>
        <w:rPr>
          <w:sz w:val="24"/>
          <w:szCs w:val="24"/>
        </w:rPr>
      </w:pPr>
    </w:p>
    <w:p w:rsidR="00DB67D2" w:rsidRDefault="00DB67D2" w:rsidP="00DB67D2">
      <w:pPr>
        <w:rPr>
          <w:sz w:val="24"/>
          <w:szCs w:val="24"/>
        </w:rPr>
      </w:pPr>
    </w:p>
    <w:p w:rsidR="00DB67D2" w:rsidRDefault="00DB67D2" w:rsidP="00DB67D2">
      <w:pPr>
        <w:rPr>
          <w:sz w:val="24"/>
          <w:szCs w:val="24"/>
        </w:rPr>
      </w:pPr>
    </w:p>
    <w:p w:rsidR="00DB67D2" w:rsidRPr="0059633D" w:rsidRDefault="00DB67D2" w:rsidP="00DB67D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DB67D2" w:rsidRDefault="00DB67D2" w:rsidP="00DB67D2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D9568E" w:rsidRDefault="00D9568E"/>
    <w:sectPr w:rsidR="00D9568E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7D2"/>
    <w:rsid w:val="00D9568E"/>
    <w:rsid w:val="00DB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96C46"/>
  <w15:chartTrackingRefBased/>
  <w15:docId w15:val="{FA262115-4723-4846-AD12-7C437A7C5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7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2022-01-27T14:06:00Z</dcterms:created>
  <dcterms:modified xsi:type="dcterms:W3CDTF">2022-01-27T14:08:00Z</dcterms:modified>
</cp:coreProperties>
</file>